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D5BAA" w:rsidRDefault="0064782F" w:rsidP="000F3399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</w:t>
      </w:r>
      <w:r w:rsidR="007665A8" w:rsidRPr="006D5BAA">
        <w:rPr>
          <w:sz w:val="28"/>
          <w:szCs w:val="28"/>
        </w:rPr>
        <w:t>4</w:t>
      </w:r>
    </w:p>
    <w:p w:rsidR="0064782F" w:rsidRDefault="0064782F" w:rsidP="000F3399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1C613C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</w:t>
      </w:r>
      <w:r w:rsidR="00174BE1">
        <w:rPr>
          <w:sz w:val="28"/>
          <w:szCs w:val="28"/>
        </w:rPr>
        <w:t>20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</w:t>
      </w:r>
      <w:r w:rsidR="007E7B58" w:rsidRPr="007E7B58">
        <w:rPr>
          <w:sz w:val="28"/>
          <w:szCs w:val="28"/>
        </w:rPr>
        <w:t>2</w:t>
      </w:r>
      <w:r w:rsidR="00174BE1">
        <w:rPr>
          <w:sz w:val="28"/>
          <w:szCs w:val="28"/>
        </w:rPr>
        <w:t>1</w:t>
      </w:r>
      <w:r w:rsidR="00B4615C">
        <w:rPr>
          <w:sz w:val="28"/>
          <w:szCs w:val="28"/>
        </w:rPr>
        <w:t xml:space="preserve"> и 20</w:t>
      </w:r>
      <w:r w:rsidR="00C473E2" w:rsidRPr="00C473E2">
        <w:rPr>
          <w:sz w:val="28"/>
          <w:szCs w:val="28"/>
        </w:rPr>
        <w:t>2</w:t>
      </w:r>
      <w:r w:rsidR="00174BE1">
        <w:rPr>
          <w:sz w:val="28"/>
          <w:szCs w:val="28"/>
        </w:rPr>
        <w:t>2</w:t>
      </w:r>
      <w:r w:rsidR="00B4615C">
        <w:rPr>
          <w:sz w:val="28"/>
          <w:szCs w:val="28"/>
        </w:rPr>
        <w:t xml:space="preserve"> годов</w:t>
      </w:r>
      <w:r w:rsidR="001C613C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Default="00C72D6D" w:rsidP="00C72D6D">
      <w:pPr>
        <w:pStyle w:val="ConsPlusNormal"/>
        <w:jc w:val="center"/>
        <w:rPr>
          <w:sz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>и непрограммным направлениям деятельности), группам (группам и подгру</w:t>
      </w:r>
      <w:r w:rsidRPr="00C72D6D">
        <w:rPr>
          <w:sz w:val="28"/>
          <w:szCs w:val="28"/>
        </w:rPr>
        <w:t>п</w:t>
      </w:r>
      <w:r w:rsidRPr="00C72D6D">
        <w:rPr>
          <w:sz w:val="28"/>
          <w:szCs w:val="28"/>
        </w:rPr>
        <w:t xml:space="preserve">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6F71C3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6F71C3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7665A8">
        <w:rPr>
          <w:sz w:val="28"/>
        </w:rPr>
        <w:t>на 20</w:t>
      </w:r>
      <w:r w:rsidR="007E7B58" w:rsidRPr="007E7B58">
        <w:rPr>
          <w:sz w:val="28"/>
        </w:rPr>
        <w:t>2</w:t>
      </w:r>
      <w:r w:rsidR="00174BE1">
        <w:rPr>
          <w:sz w:val="28"/>
        </w:rPr>
        <w:t>1</w:t>
      </w:r>
      <w:r w:rsidR="00CC27BB">
        <w:rPr>
          <w:sz w:val="28"/>
        </w:rPr>
        <w:t xml:space="preserve"> и </w:t>
      </w:r>
      <w:r w:rsidR="007665A8">
        <w:rPr>
          <w:sz w:val="28"/>
        </w:rPr>
        <w:t>20</w:t>
      </w:r>
      <w:r w:rsidR="00C473E2" w:rsidRPr="00C473E2">
        <w:rPr>
          <w:sz w:val="28"/>
        </w:rPr>
        <w:t>2</w:t>
      </w:r>
      <w:r w:rsidR="00174BE1">
        <w:rPr>
          <w:sz w:val="28"/>
        </w:rPr>
        <w:t>2</w:t>
      </w:r>
      <w:r w:rsidR="007665A8">
        <w:rPr>
          <w:sz w:val="28"/>
        </w:rPr>
        <w:t xml:space="preserve"> годы</w:t>
      </w:r>
    </w:p>
    <w:p w:rsidR="006F71C3" w:rsidRDefault="006F71C3" w:rsidP="00C72D6D">
      <w:pPr>
        <w:pStyle w:val="ConsPlusNormal"/>
        <w:jc w:val="center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63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92"/>
        <w:gridCol w:w="576"/>
        <w:gridCol w:w="567"/>
        <w:gridCol w:w="567"/>
        <w:gridCol w:w="1418"/>
        <w:gridCol w:w="1417"/>
      </w:tblGrid>
      <w:tr w:rsidR="009B2783" w:rsidRPr="009B2783" w:rsidTr="009B2783">
        <w:trPr>
          <w:cantSplit/>
          <w:trHeight w:val="255"/>
          <w:tblHeader/>
        </w:trPr>
        <w:tc>
          <w:tcPr>
            <w:tcW w:w="3402" w:type="dxa"/>
            <w:shd w:val="clear" w:color="auto" w:fill="auto"/>
          </w:tcPr>
          <w:p w:rsidR="009B2783" w:rsidRPr="00B263EB" w:rsidRDefault="009B2783" w:rsidP="009B278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692" w:type="dxa"/>
            <w:shd w:val="clear" w:color="auto" w:fill="auto"/>
          </w:tcPr>
          <w:p w:rsidR="009B2783" w:rsidRPr="00C72D6D" w:rsidRDefault="009B2783" w:rsidP="009B2783">
            <w:pPr>
              <w:jc w:val="center"/>
              <w:rPr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9B2783" w:rsidRPr="00C72D6D" w:rsidRDefault="009B2783" w:rsidP="009B2783">
            <w:pPr>
              <w:jc w:val="center"/>
              <w:rPr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567" w:type="dxa"/>
            <w:shd w:val="clear" w:color="auto" w:fill="auto"/>
          </w:tcPr>
          <w:p w:rsidR="009B2783" w:rsidRPr="00C72D6D" w:rsidRDefault="009B2783" w:rsidP="009B2783">
            <w:pPr>
              <w:jc w:val="center"/>
              <w:rPr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B2783" w:rsidRPr="00C72D6D" w:rsidRDefault="009B2783" w:rsidP="009B2783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9B2783" w:rsidRDefault="009B2783" w:rsidP="009B2783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</w:t>
            </w:r>
            <w:r w:rsidR="007E7B58" w:rsidRPr="007E7B58">
              <w:rPr>
                <w:rFonts w:ascii="Times New Romas" w:hAnsi="Times New Romas"/>
                <w:color w:val="000000"/>
              </w:rPr>
              <w:t>2</w:t>
            </w:r>
            <w:r w:rsidR="00174BE1">
              <w:rPr>
                <w:rFonts w:ascii="Times New Romas" w:hAnsi="Times New Romas"/>
                <w:color w:val="000000"/>
              </w:rPr>
              <w:t>1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9B2783" w:rsidRPr="00C72D6D" w:rsidRDefault="009B2783" w:rsidP="009B2783">
            <w:pPr>
              <w:jc w:val="center"/>
              <w:rPr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  <w:tc>
          <w:tcPr>
            <w:tcW w:w="1417" w:type="dxa"/>
          </w:tcPr>
          <w:p w:rsidR="009B2783" w:rsidRDefault="009B2783" w:rsidP="009B2783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</w:t>
            </w:r>
            <w:r w:rsidRPr="008A59E7">
              <w:rPr>
                <w:rFonts w:ascii="Times New Romas" w:hAnsi="Times New Romas"/>
                <w:color w:val="000000"/>
              </w:rPr>
              <w:t>2</w:t>
            </w:r>
            <w:r w:rsidR="00174BE1">
              <w:rPr>
                <w:rFonts w:ascii="Times New Romas" w:hAnsi="Times New Romas"/>
                <w:color w:val="000000"/>
              </w:rPr>
              <w:t>2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9B2783" w:rsidRPr="00C72D6D" w:rsidRDefault="009B2783" w:rsidP="009B2783">
            <w:pPr>
              <w:jc w:val="center"/>
              <w:rPr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</w:tr>
    </w:tbl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2"/>
        <w:gridCol w:w="1692"/>
        <w:gridCol w:w="576"/>
        <w:gridCol w:w="567"/>
        <w:gridCol w:w="567"/>
        <w:gridCol w:w="1418"/>
        <w:gridCol w:w="1417"/>
      </w:tblGrid>
      <w:tr w:rsidR="007665A8" w:rsidRPr="008E0C9F" w:rsidTr="00814128">
        <w:trPr>
          <w:cantSplit/>
          <w:trHeight w:val="25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B263EB" w:rsidRDefault="007665A8" w:rsidP="001C613C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814128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814128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814128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814128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A8" w:rsidRPr="00812F69" w:rsidRDefault="00812F69" w:rsidP="008141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A8" w:rsidRPr="00812F69" w:rsidRDefault="00812F69" w:rsidP="008141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3129025,5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2891980,9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2312038,0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2312038,0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2032326,0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2032326,0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226017,0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226017,0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54392,0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380059,0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85296,0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85296,0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197840,0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167796,0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167796,0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39147,3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76110,0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153568,0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25017,0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21578,0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29997,0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46637,0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4066,0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15286,0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8428,7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7204,6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10304,1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(руководитель высшего исполнительного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Российской Федерации) и его заместители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(представительного) органа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тельного (представительного) органа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субъекта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сии субъектов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паратов судов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159436,0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3575,0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2442,0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его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местители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общественной палаты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3036,0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референдумов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автоматиз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рованная информационная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стема «Выборы», повышение правовой культуры избират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 и обучение организаторов выборов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выборов в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нодательные (представител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ные) органы государственной власти субъекта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548642,5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562597,9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полномочий Российской Федерации по контролю качества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лицензированию и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аккредитации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учреждений, надзору и контролю за собл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дением законодательства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воинского учета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риях, где отсутствуют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комиссариаты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72638,2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72638,2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составлению (изменению) списков кандидатов в прися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138270,4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138270,4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на государственную регистрацию актов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состояния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162149,2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111771,0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49599,2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отношении объе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культурного наследия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16747,9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13488,5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3259,4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области охраны и использования охотничьих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20948,6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сфере охраны зд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ровья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2226,2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2226,2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20822,4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4676,4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стративных комиссий при местных администрациях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Установление регулируемых тарифов на перевозки пасс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жиров и багажа автомобил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транспортом и городским наземным электрическим транспортом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делам несовершеннолетних и защите их прав и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и осуществление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по опеке и попечител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ству над детьми-сиротами и детьми, оставшимися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полномочий по постано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на учет и учету граждан, выехавших из районов Кра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него Севера и приравненных к ним местностей, имеющих право на получение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ных субсидий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1816582,2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1816582,2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учебных заведений и курсов по переподготовке кадров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иных подведомственных учреждений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1550406,6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1550406,6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выполнением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хозяйственного обслуживания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404067,0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404067,0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52912,0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ты, централизованные бухга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терии, группы хозяйственного обслуживания, учебные фил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144375,6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144375,6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53956,3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64213,0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8365,3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7380,9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строительства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40179,0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области недвижимости и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кадастровой оценки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4454,3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43157,0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(группы) по 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трализованному хозяйстве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ному обслуживанию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26427,0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исполнение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по реализации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политики в сфере труда и социальной защиты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836475,0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756325,0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75792,0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жилищного надзора,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госстройнадзора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лицензио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контроля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19241,0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исполнение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по ведению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учета и формированию бюджетной отчетности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прав граждан и их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104091,0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 преступлений и иных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вонарушений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прав граждан и их безопасности»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«Комплексные меры противодействия зл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употреблению наркотиками и их незаконному обороту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«Обеспечение прав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 их безопасности»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безопасности дорожного дв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94984,0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94984,0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94834,0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«Противоде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экстремизму и идеол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гии терроризма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прав граждан и их безопасности»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«Защита населения и территорий от чрезвычайных ситуаций, обеспечение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416949,0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416949,0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обеспечения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территорий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объектах»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«Снижение рисков и смягчение после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ствий чрезвычайных ситуаций природного и техногенного характера в Алтайском крае» государственной программы Алтайского края «Защита населения и территорий от чрезвычайных ситуаций, обеспечение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416599,0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416599,0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мероприятий в области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обороны,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пожарной безопасности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414117,0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115454,0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249108,0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20076,0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доступным и комфортным жильем населения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963441,0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1549708,2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жильем молодых семей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«Обеспечение доступным и комфортным жильем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267946,6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264946,6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264946,6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«Льготная ип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тека для молодых учителей в Алтайском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ем населения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жилыми помещениями детей-сирот, детей, оставшихся без попечения родителей, лиц из числа детей-сирот и детей, оставшихся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дителей» государственной программы Алтайского края «Обеспечение доступным и комфортным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299618,3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298402,9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68937,4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68937,4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жилых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щений детям-сиротам и детям, оставшимся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дителей, лицам из их числа по договорам найма специализ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рованных жилых помещений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229465,5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229465,5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жилье»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комфортным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Учреждения, действующие в сфере предоставления жилых помещений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14699,0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3190,4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54,6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«Переселение граждан из аварийного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фонда»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ем населения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962914,7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устойчивого сокр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щения непригодного для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живания жилищного фонда»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«Жилье и городская среда»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962914,7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устойчивого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кращения непригодного для проживания жилищного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 за счет средств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корпорации – Фонда содействия реформированию жилищно-коммунального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953285,5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953285,5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устойчивого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кращения непригодного для проживания жилищного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9629,2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9629,2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туризма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196432,8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129249,0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оритетных проектов в сфере туризма, стимулирование предпринимательских 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ственных инициатив»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ризма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наторно-курортного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туризма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54852,0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55552,0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развитие курор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инфраструктуры на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города Белокурихи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качества и конкурентоспосо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ности туристских и сопу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ствующих услуг»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туризма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«Продвижение туристского продукта региона на российский и зарубежный рынки»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туризма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57297,0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57297,0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57297,0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транспортной системы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12404076,8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11579379,6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авиационного комплекса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транспортной системы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48408,0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48408,0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9704,0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хозяйства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12314288,8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11489591,6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рожным хозяйством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187966,0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140610,0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43458,0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43458,0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струкция и строительство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дорог, явля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щихся краевой собственн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52</w:t>
            </w:r>
            <w:r w:rsidR="0003329F" w:rsidRPr="00D2070A">
              <w:rPr>
                <w:rFonts w:ascii="Times New Romas" w:hAnsi="Times New Romas"/>
                <w:color w:val="000000"/>
              </w:rPr>
              <w:t>6</w:t>
            </w:r>
            <w:r w:rsidRPr="00D2070A">
              <w:rPr>
                <w:rFonts w:ascii="Times New Romas" w:hAnsi="Times New Romas"/>
                <w:color w:val="000000"/>
              </w:rPr>
              <w:t>2768,0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48</w:t>
            </w:r>
            <w:r w:rsidR="0003329F" w:rsidRPr="00D2070A">
              <w:rPr>
                <w:rFonts w:ascii="Times New Romas" w:hAnsi="Times New Romas"/>
                <w:color w:val="000000"/>
              </w:rPr>
              <w:t>9</w:t>
            </w:r>
            <w:r w:rsidRPr="00D2070A">
              <w:rPr>
                <w:rFonts w:ascii="Times New Romas" w:hAnsi="Times New Romas"/>
                <w:color w:val="000000"/>
              </w:rPr>
              <w:t>1041,0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44</w:t>
            </w:r>
            <w:r w:rsidR="0003329F" w:rsidRPr="00D2070A">
              <w:rPr>
                <w:rFonts w:ascii="Times New Romas" w:hAnsi="Times New Romas"/>
                <w:color w:val="000000"/>
              </w:rPr>
              <w:t>5</w:t>
            </w:r>
            <w:r w:rsidRPr="00D2070A">
              <w:rPr>
                <w:rFonts w:ascii="Times New Romas" w:hAnsi="Times New Romas"/>
                <w:color w:val="000000"/>
              </w:rPr>
              <w:t>4768,0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40</w:t>
            </w:r>
            <w:r w:rsidR="0003329F" w:rsidRPr="00D2070A">
              <w:rPr>
                <w:rFonts w:ascii="Times New Romas" w:hAnsi="Times New Romas"/>
                <w:color w:val="000000"/>
              </w:rPr>
              <w:t>7</w:t>
            </w:r>
            <w:r w:rsidRPr="00D2070A">
              <w:rPr>
                <w:rFonts w:ascii="Times New Romas" w:hAnsi="Times New Romas"/>
                <w:color w:val="000000"/>
              </w:rPr>
              <w:t>3041,0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208000,0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208000,0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600000,0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610000,0</w:t>
            </w:r>
          </w:p>
        </w:tc>
      </w:tr>
      <w:tr w:rsidR="001C613C" w:rsidRPr="00AB0BE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Проектирование,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ство, реконструкция, кап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тальный ремонт и ремонт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 общего пользования местного знач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4</w:t>
            </w:r>
            <w:r w:rsidR="0003329F" w:rsidRPr="00D2070A">
              <w:rPr>
                <w:rFonts w:ascii="Times New Romas" w:hAnsi="Times New Romas"/>
                <w:color w:val="000000"/>
              </w:rPr>
              <w:t>0</w:t>
            </w:r>
            <w:r w:rsidRPr="00D2070A">
              <w:rPr>
                <w:rFonts w:ascii="Times New Romas" w:hAnsi="Times New Romas"/>
                <w:color w:val="000000"/>
              </w:rPr>
              <w:t>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4</w:t>
            </w:r>
            <w:r w:rsidR="0003329F" w:rsidRPr="00D2070A">
              <w:rPr>
                <w:rFonts w:ascii="Times New Romas" w:hAnsi="Times New Romas"/>
                <w:color w:val="000000"/>
              </w:rPr>
              <w:t>0</w:t>
            </w:r>
            <w:r w:rsidRPr="00D2070A">
              <w:rPr>
                <w:rFonts w:ascii="Times New Romas" w:hAnsi="Times New Romas"/>
                <w:color w:val="000000"/>
              </w:rPr>
              <w:t>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4</w:t>
            </w:r>
            <w:r w:rsidR="0003329F" w:rsidRPr="00D2070A">
              <w:rPr>
                <w:rFonts w:ascii="Times New Romas" w:hAnsi="Times New Romas"/>
                <w:color w:val="000000"/>
              </w:rPr>
              <w:t>0</w:t>
            </w:r>
            <w:r w:rsidRPr="00D2070A">
              <w:rPr>
                <w:rFonts w:ascii="Times New Romas" w:hAnsi="Times New Romas"/>
                <w:color w:val="000000"/>
              </w:rPr>
              <w:t>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Pr="00D2070A" w:rsidRDefault="001C613C" w:rsidP="0003329F">
            <w:pPr>
              <w:jc w:val="right"/>
              <w:rPr>
                <w:rFonts w:ascii="Times New Romas" w:hAnsi="Times New Romas"/>
                <w:color w:val="000000"/>
              </w:rPr>
            </w:pPr>
            <w:r w:rsidRPr="00D2070A">
              <w:rPr>
                <w:rFonts w:ascii="Times New Romas" w:hAnsi="Times New Romas"/>
                <w:color w:val="000000"/>
              </w:rPr>
              <w:t>4</w:t>
            </w:r>
            <w:r w:rsidR="0003329F" w:rsidRPr="00D2070A">
              <w:rPr>
                <w:rFonts w:ascii="Times New Romas" w:hAnsi="Times New Romas"/>
                <w:color w:val="000000"/>
              </w:rPr>
              <w:t>0</w:t>
            </w:r>
            <w:r w:rsidRPr="00D2070A">
              <w:rPr>
                <w:rFonts w:ascii="Times New Romas" w:hAnsi="Times New Romas"/>
                <w:color w:val="000000"/>
              </w:rPr>
              <w:t>0000,0</w:t>
            </w:r>
            <w:bookmarkStart w:id="0" w:name="_GoBack"/>
            <w:bookmarkEnd w:id="0"/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плексного развития сельских территорий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397829,8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401959,6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397829,8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401959,6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ная сеть»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«Безопасные и качественные автомобильные дороги»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Финансовое 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рожной деятельности в рамках реализации национального проекта «Безопасные и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ственные автомобильные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роги»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4251600,0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4793500,0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системные меры развития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хозяйства» в рамках национального проекта «Бе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опасные и качественные авт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мобильные дороги»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«Железнод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рожный транспорт»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«Внутренний водный транспорт»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32054,0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содержание 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довых ходов и инфраструкт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внутренних водных путей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«Энергосб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режение и повышение энерг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тической эффективности»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338323,1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311276,9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благоприятной инвест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ционной среды»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99288,0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99288,0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инноваций»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183457,1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156410,9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научным, научно-педагогическим работникам, студентам, аспирантам и до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торантам, участвующим в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шении задач социально-экономического развития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науки и техники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28992,0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мероприятий по реализации стратегии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циально-экономического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вития города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Федерации, способствующей развитию научно-производственного комплекса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Федерации, а также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хранению и развитию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структуры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ная поддержка повышения производительности труда на предприятиях»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производительности труда и поддержка занятости»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6650,5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субъектов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- участников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производительности труда и поддержка занятости»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6650,5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6650,5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и диверсификация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мышленности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развитие и инновационная экономика»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23632,0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поддержки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деятельности машин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строительных предприятий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реработки продуктов пантов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оленеводства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собности пищевых продуктов, наращивание производства продуктов для здорового 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тания населения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Гранты для развития биоте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нологий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формир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использования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статистической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 в рамках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плана статистич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работ» государственной программы Алтайского края «Экономическое развитие и инновационная экономика»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изводства и внедрения комп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зитных материалов (композ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тов) и изделий из них на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Алтайского края» государственной программы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поддержки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деятельности предпри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композитной отрасли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структуры 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ственности в Алтайском крае» государственной программы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2963463,2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3010814,5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животноводства»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1592505,3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1597811,3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Субсидии на стимулирование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355792,3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359090,6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350292,3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353590,6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Субсидии на поддержку </w:t>
            </w:r>
            <w:proofErr w:type="gramStart"/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еводства и животноводства, а также сельскохозяйственного страхования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1238720,7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1210010,7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Поддержка </w:t>
            </w:r>
            <w:proofErr w:type="gramStart"/>
            <w:r>
              <w:rPr>
                <w:rFonts w:ascii="Times New Romas" w:hAnsi="Times New Romas"/>
                <w:color w:val="000000"/>
              </w:rPr>
              <w:t>отдельных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вотноводства, а также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развития сельскохозяйстве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кооперации и малых форм хозяйствования»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199406,9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249030,9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Субсидии на стимулирование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141527,3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25271,8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116255,5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 и развитие малых форм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Федеральный проект «Созд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поддержки 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меров и развитие сельской 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операции»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«Малое и среднее предпринимательство и поддержка индивидуальной предпринимательской иниц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ативы»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58790,4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107503,6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58790,4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107503,6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8789,5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98714,1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технологическая 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ция, инновационное развитие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793311,3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785732,6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приятия в области сельского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82874,0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35574,0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32424,2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13875,8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Субсидия на поддержку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консультационной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 сельскохозяйственным товаропроизводителям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садово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 xml:space="preserve">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фессии» имени Семена Пя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Бахолдиной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фессии» имени Геннадия 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родина и Дмитрия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Качесова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Николая </w:t>
            </w:r>
            <w:proofErr w:type="spellStart"/>
            <w:r>
              <w:rPr>
                <w:rFonts w:ascii="Times New Romas" w:hAnsi="Times New Romas"/>
                <w:color w:val="000000"/>
              </w:rPr>
              <w:t>Ту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ченкова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Веры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Пивик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фессии» имени Александра Васильевича Гукова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Субсидии на стимулирование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326087,0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326087,0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затрат на уплату процентов по инвест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ционным кредитам (займам) в агропромышленном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прямых понесенных затрат на 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и (или) модернизацию объектов агропромышленного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 и развитие малых форм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319509,6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310034,6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319509,6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310034,6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лиоративного комплекса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мероприятий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мелиорации земель сельскохозяйственного назн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чения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теринарной службы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сельского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376739,7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376739,7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уничтожению биологических отходов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ветеринарии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предотвр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щению заноса в Алтайский край и распространению на его территории африканской чумы свиней и прочих кара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тинных болезней животных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«Охрана окружающей среды, воспр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254313,3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295596,9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 на территории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26002,9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лесного хозяйства и лесной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имени Василия 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окружающей среды имени Виктора Ивановича Верещ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гина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нерально-сырьевой базы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«Охрана окружающей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обращения с отходами производства и потребления на территории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воспроизводство и рационал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использование природных ресурсов, развитие лесного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«Чистая страна»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«Экология»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несанкционир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ванных свалок в границах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родов и наиболее опасных объектов накопленного экол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гического вреда окружающей среде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сов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ресурсов, развитие лесного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155757,1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79452,6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79452,6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нение лесов»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«Экология»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76304,5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Увеличение площади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становления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47952,8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47952,8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учреждений,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полняющих мероприятия по воспроизводству лесов, спец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ализированной лесохозя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ственной техникой и оборуд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ванием для проведения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плекса мероприятий по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восстановлению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лесоразв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специализирова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учреждений органов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лесопожарной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техникой и оборудованием для провед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комплекса мероприятий по охране лесов от пожаров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17564,7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17564,7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дохозяйственного комплекса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98256,8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1021,5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1021,5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развитию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дохозяйственного комплекса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64100,2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64100,2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нение уникальных водных объектов»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«Экология»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экологического состояния гидрографической сети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«Сохранение, рациональное использование и прирост численности объектов животного мира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воспроизводство и рационал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использование природных ресурсов, развитие лесного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Российской Федерации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охраны и использования объектов животного мира (за исключением охотничьих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 и водных биологич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ресурсов)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области охраны и использования охотничьих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бохозяйственного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области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ции, регулирования и охраны водных биологических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«Формир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современной городской среды»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169524,4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169524,4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работ по благоустройству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реализации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муниципальных программ по благоустройству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кра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конкурсов по благ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устройству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комфортной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ской среды»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«Жилье и городская среда»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программ 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 современной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ской среды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 Алтайского края жилищно-коммунальными услугами»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929804,0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864910,1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доснабжения, водоотведения и очистки сточных вод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441869,9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378187,8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«Чистая вода» в рамках национального проекта «Экология»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375602,8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Строительство и реконстру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ция (модернизация) объектов питьевого водоснабжения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375602,8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375602,8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и обеспечение стабильн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функционирования объе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теплоснабжения»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населения Алтайского края жилищно-коммунальными услугами»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«Газификация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населения Алтайского края жилищно-коммунальными услугами»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289308,1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288596,3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289308,1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273596,3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197883,1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252221,3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субсидий местным бюджетам на выполнение работ по кап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тальному ремонту объектов газификации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реализации программы»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населения Алтайского края жилищно-коммунальными услугами»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56766,0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«Развитие культуры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1633711,3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1712036,9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государственной программы Алтайского края «Развитие культуры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276294,3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276294,3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государственное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зенное учреждение «Госуда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ственный архив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44728,0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91308,7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11218,9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народное творчество»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366338,2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366338,2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другие организации исполн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тельских искусств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атрального искусства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4013,5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3463,5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«Образование в сфере культуры и искусства» государственной программы Алтайского края «Развитие культуры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167295,4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обуч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ющимся и педагогическим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ботникам образовательных организаций в области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и развития отрасли»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820783,4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899109,0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Алтайского края «Народный мастер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29295,0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туры, искусства и средств массовой информации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lastRenderedPageBreak/>
              <w:t>Шукшинская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литературная 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литературы, искусства, архитектуры и народного творчества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литературная премия имени Роберта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ственского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584294,4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459055,4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529294,9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459055,4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11847,5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1405,3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творческой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и укрепление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риально-технической базы муниципальных театров в населенных пунктах с числе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ностью населения до 300 т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сяч человек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9553,3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9553,3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развития и укрепления материально-технической базы домов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в населенных пунктах с числом жителей до 50 тысяч человек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29068,9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24637,5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4431,4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творческой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и техническое оснащение детских и кукол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театров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122368,5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34985,6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87382,9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турная среда»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«Культура»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182698,6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модельных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библиотек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Реновация учреждений 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ли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вая культура»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«Культура»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виртуальных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цертных залов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и развитие связей с соотеч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ственниками за рубежом»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«Цифровое развитие экономики и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мационной среды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292874,1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287793,1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«Цифровое развитие экономики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программы Алтайского края «Цифровое развитие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 и информационной среды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44269,1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44269,1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среда Алтайского края» государственной программы Алтайского края «Цифровое развитие экономики и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мационной среды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243524,0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154089,0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деятельности органов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поддержка средств массовой информации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89435,0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89435,0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«Реализация государственной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«Алтайский краевой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сийско-Немецкий Дом»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«Комплек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ное развитие сельских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178356,1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150328,1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149275,2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120535,4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88048,4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плексного развития сельских территорий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газификации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11403,7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11403,7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19861991,7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20073375,9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оказания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помощи, включая 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лактику заболеваний и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образа жизни»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19024858,4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19393855,1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ли, медико-санитарные части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2054708,1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2054708,1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2046437,1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2046437,1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диагностические центры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1C613C" w:rsidTr="00C1468C">
        <w:trPr>
          <w:cantSplit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1C613C" w:rsidTr="00C1468C">
        <w:trPr>
          <w:cantSplit/>
          <w:trHeight w:val="2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переливания крови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Станции скорой и неотложной помощи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143847,1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149887,0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95667,0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медикаментов и медицинского оборудования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воохранения, спорта и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культуры, туризма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12820035,1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13333280,6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12820035,1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13333280,6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238516,0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лекарстве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обеспечения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203009,9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137505,9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137009,9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lastRenderedPageBreak/>
              <w:t>Финансовое обеспечение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ходов на организационные мероприятия, связанные с обеспечением лиц лека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препаратами, предназначенными для леч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ния больных гемофилией,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ковисцидозом</w:t>
            </w:r>
            <w:proofErr w:type="spellEnd"/>
            <w:r>
              <w:rPr>
                <w:rFonts w:ascii="Times New Romas" w:hAnsi="Times New Romas"/>
                <w:color w:val="000000"/>
              </w:rPr>
              <w:t>, гипофизарным нанизмом, болезнью Гоше, злокачественными новообр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зованиями лимфоидной, 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ветворной и родственных им тканей, рассеянным склер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зом,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гемолитико</w:t>
            </w:r>
            <w:proofErr w:type="spellEnd"/>
            <w:r>
              <w:rPr>
                <w:rFonts w:ascii="Times New Romas" w:hAnsi="Times New Romas"/>
                <w:color w:val="000000"/>
              </w:rPr>
              <w:t>-уремическим синдромом, юношеским ар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ритом с системным началом,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мукополисахаридозом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отдельным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риям граждан социальной услуги по обеспечению лека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препаратами для медицинского применения по рецептам на лекарственные препараты, медицинскими 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делиями по рецептам на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цинские изделия, а также 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циализированными продукт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  лечебного питания для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тей-инвалидов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материально-технической базы учреждений (организаций)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257655,0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254605,0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ственности субъектов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в целях развития паллиативной медицинской помощи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101256,8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101256,8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предупреждению и борьбе с социально значимыми инфе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ционными заболеваниями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104881,6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104881,6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гражданам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высокотехн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логичной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не включенной в базовую программу обязательного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дицинского страхования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системы оказания перви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медико-санитарной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мощи» в рамках национальн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проекта «Здравоохранение»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78168,7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закупки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онных работ органами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субъектов Российской Федерации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оказания медицинской помощи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78168,7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78168,7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«Борьба с </w:t>
            </w:r>
            <w:proofErr w:type="gramStart"/>
            <w:r>
              <w:rPr>
                <w:rFonts w:ascii="Times New Romas" w:hAnsi="Times New Romas"/>
                <w:color w:val="000000"/>
              </w:rPr>
              <w:t>сердечно-сосудистыми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леваниями»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329561,4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оборудованием региональных сосудистых центров и первичных сосуд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стых отделений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329561,4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329561,4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«Борьба с онкологическими заболев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ниями»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478304,8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572257,7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Переоснащение медицинских организаций, оказывающих медицинскую помощь бол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с онкологическими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леваниями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478304,8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572257,7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478304,8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572257,7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«Ста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шее поколение» в рамках национального проекта «Д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мография»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вакцинации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 пневмококковой инфе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ции граждан старше труд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способного возраста из групп риска, проживающих в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низациях социального обсл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живания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дицинской реабилитации и санаторно-курортного леч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ния, в том числе детей»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беркулезом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ростков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ровых ресурсов в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360598,8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360598,8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специалистам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специалистам, работ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 в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медицинских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низациях и проживающим в сельской местности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обуч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ющимся и педагогическим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ботникам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профессиональных образовательных организаций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онные технологии 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развитием отрасли»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73796,0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ли, медико-санитарные части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единого цифрового конт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ра в здравоохранении на осн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 единой государственной информационной системы здравоохранения (ЕГИСЗ)»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«Здравоохранение»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12658,6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региональных проектов «Создание единого цифрового контура в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охранении на основе единой государственной 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системы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(ЕГИСЗ)»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12658,6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12658,6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образования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24126951,8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24078220,6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образования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5133209,6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3919528,0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мероприятий по повышению качества услуг в сфере дошкольного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3997,0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488134,9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391718,3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96416,6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дошкольных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занятости женщин -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условий дошкольного образования детей в возрасте до трех лет»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703546,7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 по образовательным программам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703546,7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471223,4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232323,3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15090358,4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15178879,8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47041,5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45482,9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 для обучающихся, воспитанников с ограниче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возможностями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образования детей-инвалидов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Развитие материально-технической базы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9022,6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9022,6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учащимся общео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Героя Российской Федерации Олега Пешкова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на поддержку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дежных инициатив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поддержка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теллектуально одаренных школьников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и проведение государственной итоговой 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тестации по программам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новного общего и среднего общего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оценке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сфере общего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детских нов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годних подарков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дополнительного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 в общеобр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Компенсационные выплаты на питание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ну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дающимся в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менная школа» в рамках национального проекта «О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155357,9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Обновление материально-технической базы для 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 у обучающихся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временных технологических и гуманитарных навыков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131696,6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131696,6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образования для детей с ограниченными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можностями здоровья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23661,3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23661,3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«Успех каждого ребенка» в рамках национального проекта «О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32759,6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расп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ложенных в сельской местн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сти, условий для занятий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зической культурой и спортом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32759,6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32759,6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вая образовательная среда»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«Образование»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633527,9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670788,2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Внедрение целевой модели цифровой образовательной среды в общеобразовательных организациях и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633527,9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670788,2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633527,9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670788,2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полнительного образования детей и сферы отдыха и озд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ровления детей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373760,8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447302,6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дополнительного образования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учреждения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укрепления здоровья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55912,0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55912,0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поддержка 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ренных детей и молодежи по направлениям дополнительн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«Успех каждого ребенка» в рамках национального проекта «О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73541,8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Times New Romas" w:hAnsi="Times New Romas"/>
                <w:color w:val="000000"/>
              </w:rPr>
              <w:t>Кванториум</w:t>
            </w:r>
            <w:proofErr w:type="spellEnd"/>
            <w:r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73541,8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73541,8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среднего профессионального образования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2411458,4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2410790,5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сионального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20010,0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денческой молодежи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об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чающихся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профессиональных образовательных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Гранникова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вая образовательная среда»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«Образование»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44423,0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Внедрение целевой модели цифровой образовательной среды в общеобразовательных организациях и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44423,0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44423,0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готовка, 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 и развитие кадрового потенциала Алтайского края» государственной программы Алтайского края «Развитие образования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188250,1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151719,5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денческой молодежи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квалификации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дагогических и руководящих работников системы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лодым 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дентов и аспирантов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образовательных организаций высшего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Стипендии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летчика-космонавта Г.С. Титова для студентов и аспирантов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образовательных организаций высшего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им. С.П. Титова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имени Крюкова В.Н.,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Неймарка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И.И. и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Баркагана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З.С.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кадрового потенциала в сфере образования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17788,0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10791,0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онные выплаты учителям, прибывшим (переехавшим) на работу в сельские населенные пункты, либо рабочие посе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ки, либо поселки городского типа, либо города с населен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до 50 тысяч человек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 будущего» в рамках национального проекта «О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E5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24596,4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центров непреры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ного повышения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мастерства педаг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гических работников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аккр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дитационных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центров системы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E5 51620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24596,4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E5 51620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24596,4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управления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мой образования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53641,3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системы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учреждения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«Создание 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мест в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организациях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прогнозируемой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требностью и современными условиями обучения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378984,2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1419069,9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1219313,8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913142,5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306171,3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менная школа» в рамках национального проекта «О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новых мест в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организац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«Защита прав и интересов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родителей» государственной программы Алтайского края «Развитие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497289,0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оставшихся без попеч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родителей, оказывающие социальные услуги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Постинтернатный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патронат детей-сирот и детей,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157826,0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1166916,4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мероприятий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поддержки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подготовки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кадров для сферы малого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21054,0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«Расш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рение доступа субъектов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лого и среднего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к финансовым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сам, в том числе к льготному финансированию» в рамках национального проекта «М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лое и среднее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тельство и поддержка индив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дуальной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ской инициативы»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91064,9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91064,9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91064,9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«Аксел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рация субъектов малого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ства» в рамках национального проекта «Малое и среднее предпринимательство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индивидуальной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принимательской инициат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1010828,7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1010828,7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9596,0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72545,8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926666,7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«Поп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ляризация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ства» в рамках национального проекта «Малое и среднее предпринимательство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индивидуальной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принимательской инициат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14786,8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14786,8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14786,8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«Совершенствование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муниципального управления и противодействие коррупции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98717,0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кадрового потенц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ала государственного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ципального управления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государственного и муниципального управления и противодействие коррупции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«Противоде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коррупции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«Совершенствование государственного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и прот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водействие коррупции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деятельности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ститута мировой юстиции на территории Алтайского края» государственной программы «Совершенствование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муниципального управления и противодействие коррупции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«Реализация молодежных проектов 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сфере молодежной политики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вовлечения молодежи в трудовую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тельность» государственной программы Алтайского края «Развитие молодежной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1525444,4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1527907,6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«Содействие эффективной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и социальная поддержка безработных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1513437,8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1515955,0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87825,0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51655,0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34922,0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ботным гражданам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Законом Российской Федерации от 19 апреля 1991 года № 1032-1 «О занятости населения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1422351,7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1424868,9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19573,9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1282816,0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1285295,0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«Ста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шее поколение» в рамках национального проекта «Д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мография»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обучения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профессионального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зования лиц 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предпенсионного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возраста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«Улучшение условий и охраны труда»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«Сопровожд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инвалидов молодого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раста при получении ими профессионального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содействие в последу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щем трудоустройстве»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сопровождение инвалидов молодого возраста при трудоустройстве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«Региональный проект «Поддержка занятости и повышение эффективности рынка труда для обеспечения роста производительности труда» в рамках федерального проекта «Поддержка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повышение эффективн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рынка труда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роста производительности труда»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занятости и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эффективности рынка труда для обеспечения роста производительности труда»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«Производительность труда и поддержка занятости»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Переобучение, повышение квалификации работников предприятий в целях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занятости и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эффективности рынка труда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«Оказание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действия добровольному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реселению в Алтайский край соотечественников, прожив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ющих за рубежом»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5468,0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содействию до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ровольному переселению в Алтайский край соотечестве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ников, проживающих за руб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предусмотренных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программой переселения, включенной 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ную программу по оказанию содействия добровольному переселению в Российскую Федерацию соотечественн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ков, проживающих за руб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физической культуры и спорта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1317422,1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983952,2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физической культуры и спорта, формирование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образа жизни у населения в Алтайском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696921,5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363478,0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124999,7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99999,7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133001,0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133001,0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13491,0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93451,0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«Спорт - норма жизни»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479662,8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105477,3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и модернизация объектов спортивной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региональной 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ственности для занятий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культурой и спортом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51390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69830,0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51390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69830,0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объектов спорти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ной инфраструктуры спорти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но-технологическим оборуд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спортивного оборудования и инвентаря для приведения организаций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тивной подготовки в норм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тивное состояние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10242,7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10242,7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развитию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собственности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ного резерва»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физической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611340,6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611314,2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денежное вознаграждение спортсменов Алтайского края, членов сборных команд Российской Федерации, участников Оли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на официальных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народных и всероссийских спортивных соревнованиях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дущих спортсменов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юных талантливых спортсм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нов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588820,0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291661,0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83165,0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109433,0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«Спорт - норма жизни»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12480,2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ных команд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12480,2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12480,2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адаптивного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«Развитие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«Социальная поддержка граждан»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19523253,0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19691094,8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поддержки отдельных категорий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9723813,3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9733058,7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ветер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2123607,0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2123607,0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19296,0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2081735,0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22576,0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ветер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в части предоставления ежемесячной денежной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1957261,0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1957261,0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22083,0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1935178,0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1935178,0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187544,0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180316,0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5612,0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 в части предоставления ежемесячной денежной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94814,0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93764,0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93764,0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жилого помещения, отопления и освещения пед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гогическим работникам,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в краевых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деятельность, и прож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вающим в сельских населе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пунктах, рабочих посе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ках (поселках городского 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па)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875050,0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отдельным категориям граждан, работающим 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живающим в сельской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94788,0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94788,0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поддержки лицам, удостоенным звания «Почетный гражданин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льготного проезда отдельным категориям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756523,0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756523,0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755674,0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755674,0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териальной помощи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имущим гражданам и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нам, находящимся в трудной жизненной ситуации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41211,3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41166,3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материальной помощи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граждан, осуществившим подключение жилых домов к природному газу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ремонт общего имущ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в многоквартирном доме отдельным категориям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помещения и комм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нальных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1684191,0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1684191,0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1667351,0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тельное пенсионное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113062,0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мых мероприятий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20110,0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по предоставлению льгот по тарифам на проезд учащихся и воспитанников общеобразовательных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старше 7 лет, студентов очной формы обучения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среднего профессионального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образовательных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 высшего образования железнодорожным транспо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том общего пользования в пригородном сообщении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индивидуальным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производителям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граждан, установленных Федеральным законом от 12 января 1995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 № 5-ФЗ «О ветеранах»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предоставлению отдельных мер социальной поддержки граждан, подвер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шихся воздействию радиации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83183,9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1247,9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81936,0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граждан, установленных Федеральным законом от 24 ноября 1995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 № 181-ФЗ «О социальной защите инвалидов в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переданного полномочия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осуществлению ежегодной денежной выплаты лицам, награжденным нагру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ным знаком «Почетный донор России»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223454,3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214761,0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223354,3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категориям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1350996,2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1350966,0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1340996,2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1340966,0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саций страховых премий по договорам обязательного страхования гражданской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ветственности владельцев транспортных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Федеральным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ном от 25 апреля 2002 года </w:t>
            </w:r>
            <w:r w:rsidR="00043E5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40-ФЗ «Об обязательном страховании гражданской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ветственности владельцев транспортных средств»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1430,1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 оплаты взноса на капитальный ремонт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имущества в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тирном доме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9585,1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9585,1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«Социальное обслуживание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поддержка граждан»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2039726,8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2039726,8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релых и инвалидов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798220,0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791120,0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многофункци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центра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государственных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6143812,9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6301031,6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рождении (усыновлении) тр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тьего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на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1317449,0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1313199,0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1313199,0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демографической ситуации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268418,0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268418,0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денежного вознагражд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одному из родителей, 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стоенных медали «Родител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денежного поощрения лицам, награждаемым орд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ном «Родительская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кормильцы которых погибли при выполнении задач в 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публике Афганистан, в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виях вооруженного конфликта в Чеченской Республике и в ходе контртеррористической операции на территории Сев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ро-Кавказского региона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расходов по предоставлению ежемесячной денежной выплаты при 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дении третьего ребенка или последующих детей до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ребенком возраста трех лет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21105,9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3964,8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17141,1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беременной жене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</w:t>
            </w:r>
            <w:r w:rsidR="00043E5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«О государственных пособиях гражданам, имеющим детей»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20756,8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311,8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собий лицам, не подлежащим обязательному социальному страхованию на случай 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менной нетрудоспособности и в связи с материнством, 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уволенным в связи с ли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видацией организаций (пр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кращением деятельности, полномочий физическими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цами),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19 мая 1995 года № 81-ФЗ «О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пособиях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данам, имеющим детей»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1544564,3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23168,3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1464067,0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1521396,0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осуществлению деятельности, связанной с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ревозкой между субъектами Российской Федерации, а та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же в пределах территорий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 - участников Содр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жества Независимых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несовершеннолетних, самовольно ушедших из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мей, организаций для детей-сирот и детей, оставшихся без попечения родителей,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вательных организаций и иных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ской платы за присмотр и уход за детьми, осваивающими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программы дошкольного образования в организациях, осуществля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совая поддержка семей при рождении детей» в рамках национального проекта «Д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мография»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2583881,2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2682115,6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ежемесячной денежной выплаты, назнача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мой в случае рождения трет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его ребенка или последующих детей до достижения ребенком возраста трех лет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ежемесячной выплаты в связи с рождением (усыновлением) первого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2448467,0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2546701,4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38200,4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2411740,0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2508501,0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«Поддержка детей-сирот и детей,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1599380,0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1600757,7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гражданам, усыновившим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205871,0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205692,0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гражданам, усынови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опекунам (попеч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телям), приемным родителям, дети которых достигли особых успехов в учебе, творчестве, спорте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при всех формах устройства детей, лишенных родительского попечения, в семью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40188,7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602,7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39586,0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(попечителя)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емной семье, а также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граждение, причитающееся приемному родителю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«Поддержка социально ориентированных некоммерческих организаций» государственной программы Алтайского края «Социальная поддержка граждан»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мых мероприятий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социально ориентированных некоммерческих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1C613C" w:rsidTr="00C1468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прав потребителей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«Социальная поддержка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«Создание условий для эффективного и ответственного управления региональными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1448640,8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1452310,5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«Обеспечение стабильного функциониров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бюджетной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эффективного и ответственн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управления региональными и муниципальными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163107,7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177651,4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дарственному долгу субъекта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долга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13117,0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35791,0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и стимулирование устойчив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исполнения бюджетов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образований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«Создание условий для эффективного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муниципальными финансами»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1265533,1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1254659,1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режимом безопасного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ционирования закрытых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министративно-территориальных образований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81596,0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81596,0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обеспеченности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районов, городских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обеспеченности поселений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Компенсация дополнительных расходов, возникших в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зультате решений, принятых органами власти другого уровня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проектов развития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инфраструктуры, основанных на инициативах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качества управления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финансами»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эффективного и ответственного управления региональными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финансами»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наилучших показателей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местного самоуправления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Поощрение победителей кра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вого этапа Всероссийского конкурса «Лучшая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пальная практика»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Поощрение по результатам оценки качества управления муниципальными финансами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сферы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51670,3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4154,4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квалификации кадров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Подготовка управленческих кадров для организаций народного хозяйства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массовой информации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46915,9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38671,1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государственной политики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Отлов и содержание безна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зорных животных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национальной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капитального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монта общего имущества в многоквартирных домах при возникновении неотложной необходимости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обороны,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ональной безопасности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3392,0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обороне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субъектов Российской Федерации 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3377898,5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2281461,9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Резервные фонды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чрезвычайных ситуаций 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нансирование непредвиде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расходов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стихийных бедствий и чрезвычайных ситуаций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резервов материально-технических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террористических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оплаты труда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государственных учреждений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гих обязательств государства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3127898,5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2031461,9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тельствам государства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2926897,3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1966021,5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64594,0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64594,0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65737,1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1143544,5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21933,0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9746,0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455278,6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1016517,0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57001,3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6092,0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22523,0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розничной продажи алкогольной проду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 xml:space="preserve">ции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народной и межрегиональной деятельностью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(муниципальными)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фондами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мерческой организации «Р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гиональный оператор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«Фонд капитальн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ремонта многоквартирных домов»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учреждений,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корпораций (компаний), публично-правовых компаний)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1C613C" w:rsidTr="009911B2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 w:rsidP="001C613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13C" w:rsidRDefault="001C613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13C" w:rsidRDefault="001C613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</w:tbl>
    <w:p w:rsidR="004C11DD" w:rsidRPr="004C11DD" w:rsidRDefault="004C11DD" w:rsidP="00812F69">
      <w:pPr>
        <w:jc w:val="both"/>
      </w:pPr>
    </w:p>
    <w:sectPr w:rsidR="004C11DD" w:rsidRPr="004C11DD" w:rsidSect="001405BE">
      <w:headerReference w:type="default" r:id="rId7"/>
      <w:type w:val="continuous"/>
      <w:pgSz w:w="11906" w:h="16838"/>
      <w:pgMar w:top="1134" w:right="567" w:bottom="1134" w:left="1701" w:header="709" w:footer="709" w:gutter="0"/>
      <w:pgNumType w:start="5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E64" w:rsidRDefault="00A04E64" w:rsidP="00111266">
      <w:r>
        <w:separator/>
      </w:r>
    </w:p>
  </w:endnote>
  <w:endnote w:type="continuationSeparator" w:id="0">
    <w:p w:rsidR="00A04E64" w:rsidRDefault="00A04E64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E64" w:rsidRDefault="00A04E64" w:rsidP="00111266">
      <w:r>
        <w:separator/>
      </w:r>
    </w:p>
  </w:footnote>
  <w:footnote w:type="continuationSeparator" w:id="0">
    <w:p w:rsidR="00A04E64" w:rsidRDefault="00A04E64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5595383"/>
      <w:docPartObj>
        <w:docPartGallery w:val="Page Numbers (Top of Page)"/>
        <w:docPartUnique/>
      </w:docPartObj>
    </w:sdtPr>
    <w:sdtEndPr/>
    <w:sdtContent>
      <w:p w:rsidR="001405BE" w:rsidRDefault="001405B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70A">
          <w:rPr>
            <w:noProof/>
          </w:rPr>
          <w:t>553</w:t>
        </w:r>
        <w:r>
          <w:fldChar w:fldCharType="end"/>
        </w:r>
      </w:p>
    </w:sdtContent>
  </w:sdt>
  <w:p w:rsidR="001405BE" w:rsidRDefault="001405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4A1E"/>
    <w:rsid w:val="00023A8C"/>
    <w:rsid w:val="0003329F"/>
    <w:rsid w:val="00034283"/>
    <w:rsid w:val="00043E55"/>
    <w:rsid w:val="0005129E"/>
    <w:rsid w:val="00062A25"/>
    <w:rsid w:val="00071BBC"/>
    <w:rsid w:val="00075FF1"/>
    <w:rsid w:val="00082A43"/>
    <w:rsid w:val="00086B56"/>
    <w:rsid w:val="000964EC"/>
    <w:rsid w:val="000A4034"/>
    <w:rsid w:val="000A597C"/>
    <w:rsid w:val="000A5F94"/>
    <w:rsid w:val="000B068D"/>
    <w:rsid w:val="000B1FCE"/>
    <w:rsid w:val="000C5BB3"/>
    <w:rsid w:val="000C6EB5"/>
    <w:rsid w:val="000E3844"/>
    <w:rsid w:val="000E47B9"/>
    <w:rsid w:val="000E7AEA"/>
    <w:rsid w:val="000F3399"/>
    <w:rsid w:val="000F795F"/>
    <w:rsid w:val="00111266"/>
    <w:rsid w:val="00136321"/>
    <w:rsid w:val="001405BE"/>
    <w:rsid w:val="001422AF"/>
    <w:rsid w:val="00142D47"/>
    <w:rsid w:val="00174BE1"/>
    <w:rsid w:val="001760F8"/>
    <w:rsid w:val="001800B9"/>
    <w:rsid w:val="00187AC5"/>
    <w:rsid w:val="00194556"/>
    <w:rsid w:val="001A5D69"/>
    <w:rsid w:val="001B2A47"/>
    <w:rsid w:val="001B3AC8"/>
    <w:rsid w:val="001C22B7"/>
    <w:rsid w:val="001C613C"/>
    <w:rsid w:val="001E22AF"/>
    <w:rsid w:val="001E72F7"/>
    <w:rsid w:val="001E7E17"/>
    <w:rsid w:val="001F1D43"/>
    <w:rsid w:val="00205FE7"/>
    <w:rsid w:val="00211AA5"/>
    <w:rsid w:val="00226847"/>
    <w:rsid w:val="00226F69"/>
    <w:rsid w:val="00232962"/>
    <w:rsid w:val="0024267E"/>
    <w:rsid w:val="002673C3"/>
    <w:rsid w:val="002800E9"/>
    <w:rsid w:val="002848F5"/>
    <w:rsid w:val="00284AC8"/>
    <w:rsid w:val="0029296F"/>
    <w:rsid w:val="002C2C12"/>
    <w:rsid w:val="002C4740"/>
    <w:rsid w:val="002D0E9C"/>
    <w:rsid w:val="002E1695"/>
    <w:rsid w:val="002E2C6F"/>
    <w:rsid w:val="002E6A1F"/>
    <w:rsid w:val="002F2B30"/>
    <w:rsid w:val="00304FC6"/>
    <w:rsid w:val="00323742"/>
    <w:rsid w:val="003238CE"/>
    <w:rsid w:val="003272A3"/>
    <w:rsid w:val="00367A44"/>
    <w:rsid w:val="00367AE4"/>
    <w:rsid w:val="00374206"/>
    <w:rsid w:val="00393274"/>
    <w:rsid w:val="003953DA"/>
    <w:rsid w:val="00396907"/>
    <w:rsid w:val="003A0AF8"/>
    <w:rsid w:val="003B61D8"/>
    <w:rsid w:val="003C2C62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7AB1"/>
    <w:rsid w:val="00440EFD"/>
    <w:rsid w:val="0044143B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4E49AB"/>
    <w:rsid w:val="005029A0"/>
    <w:rsid w:val="00513607"/>
    <w:rsid w:val="00520C3C"/>
    <w:rsid w:val="00521CE0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06041"/>
    <w:rsid w:val="00634D00"/>
    <w:rsid w:val="00644582"/>
    <w:rsid w:val="006472BB"/>
    <w:rsid w:val="0064782F"/>
    <w:rsid w:val="00651286"/>
    <w:rsid w:val="00660EE1"/>
    <w:rsid w:val="006666DE"/>
    <w:rsid w:val="00674259"/>
    <w:rsid w:val="00676750"/>
    <w:rsid w:val="0069551A"/>
    <w:rsid w:val="006A369E"/>
    <w:rsid w:val="006A3D24"/>
    <w:rsid w:val="006A64F5"/>
    <w:rsid w:val="006C43F5"/>
    <w:rsid w:val="006D5BAA"/>
    <w:rsid w:val="006F71C3"/>
    <w:rsid w:val="00727273"/>
    <w:rsid w:val="007432B3"/>
    <w:rsid w:val="007550A0"/>
    <w:rsid w:val="0076579F"/>
    <w:rsid w:val="007665A8"/>
    <w:rsid w:val="00771AEE"/>
    <w:rsid w:val="00775EEF"/>
    <w:rsid w:val="0079416E"/>
    <w:rsid w:val="007A43EB"/>
    <w:rsid w:val="007B0D81"/>
    <w:rsid w:val="007C02EE"/>
    <w:rsid w:val="007D136E"/>
    <w:rsid w:val="007D1418"/>
    <w:rsid w:val="007D4B43"/>
    <w:rsid w:val="007E7B58"/>
    <w:rsid w:val="007E7E5A"/>
    <w:rsid w:val="007F1180"/>
    <w:rsid w:val="008108CF"/>
    <w:rsid w:val="00812F69"/>
    <w:rsid w:val="008136D6"/>
    <w:rsid w:val="00814128"/>
    <w:rsid w:val="00815989"/>
    <w:rsid w:val="00821986"/>
    <w:rsid w:val="0082633B"/>
    <w:rsid w:val="00827900"/>
    <w:rsid w:val="00832BB0"/>
    <w:rsid w:val="00841707"/>
    <w:rsid w:val="008469F2"/>
    <w:rsid w:val="00846B66"/>
    <w:rsid w:val="0086555E"/>
    <w:rsid w:val="00867B67"/>
    <w:rsid w:val="0087409F"/>
    <w:rsid w:val="00882674"/>
    <w:rsid w:val="008A08F4"/>
    <w:rsid w:val="008A59E7"/>
    <w:rsid w:val="008B5B62"/>
    <w:rsid w:val="008B68BC"/>
    <w:rsid w:val="008E0BA7"/>
    <w:rsid w:val="008E6194"/>
    <w:rsid w:val="008F5B33"/>
    <w:rsid w:val="009019D3"/>
    <w:rsid w:val="00904B11"/>
    <w:rsid w:val="00916327"/>
    <w:rsid w:val="0092026C"/>
    <w:rsid w:val="00920628"/>
    <w:rsid w:val="00924516"/>
    <w:rsid w:val="009264F9"/>
    <w:rsid w:val="00937F07"/>
    <w:rsid w:val="00965F3A"/>
    <w:rsid w:val="00970C01"/>
    <w:rsid w:val="00977621"/>
    <w:rsid w:val="00982CF8"/>
    <w:rsid w:val="00983215"/>
    <w:rsid w:val="00983C3A"/>
    <w:rsid w:val="009877E1"/>
    <w:rsid w:val="00990F94"/>
    <w:rsid w:val="00991A5D"/>
    <w:rsid w:val="00992532"/>
    <w:rsid w:val="00994F31"/>
    <w:rsid w:val="00997824"/>
    <w:rsid w:val="009B1E26"/>
    <w:rsid w:val="009B2783"/>
    <w:rsid w:val="009D2290"/>
    <w:rsid w:val="009D3FF6"/>
    <w:rsid w:val="009E13B5"/>
    <w:rsid w:val="009E2552"/>
    <w:rsid w:val="00A04E64"/>
    <w:rsid w:val="00A139E2"/>
    <w:rsid w:val="00A155EB"/>
    <w:rsid w:val="00A1735F"/>
    <w:rsid w:val="00A1757A"/>
    <w:rsid w:val="00A22B89"/>
    <w:rsid w:val="00A2767E"/>
    <w:rsid w:val="00A326F7"/>
    <w:rsid w:val="00A33AB7"/>
    <w:rsid w:val="00A408A7"/>
    <w:rsid w:val="00A448FB"/>
    <w:rsid w:val="00A519DC"/>
    <w:rsid w:val="00A711FB"/>
    <w:rsid w:val="00A746EC"/>
    <w:rsid w:val="00A74BB2"/>
    <w:rsid w:val="00A77787"/>
    <w:rsid w:val="00A85240"/>
    <w:rsid w:val="00A91187"/>
    <w:rsid w:val="00AA2138"/>
    <w:rsid w:val="00AB3322"/>
    <w:rsid w:val="00AB723C"/>
    <w:rsid w:val="00AD264E"/>
    <w:rsid w:val="00AD3390"/>
    <w:rsid w:val="00AD4F78"/>
    <w:rsid w:val="00AE1626"/>
    <w:rsid w:val="00AE4F2D"/>
    <w:rsid w:val="00AE593C"/>
    <w:rsid w:val="00AF5C0E"/>
    <w:rsid w:val="00B241B8"/>
    <w:rsid w:val="00B263EB"/>
    <w:rsid w:val="00B336F3"/>
    <w:rsid w:val="00B4615C"/>
    <w:rsid w:val="00B50173"/>
    <w:rsid w:val="00B5105A"/>
    <w:rsid w:val="00B61431"/>
    <w:rsid w:val="00B72EC2"/>
    <w:rsid w:val="00B97A21"/>
    <w:rsid w:val="00BA0D28"/>
    <w:rsid w:val="00BB4385"/>
    <w:rsid w:val="00BB7A61"/>
    <w:rsid w:val="00BC75A7"/>
    <w:rsid w:val="00BD5E37"/>
    <w:rsid w:val="00BD65C6"/>
    <w:rsid w:val="00C1173F"/>
    <w:rsid w:val="00C31253"/>
    <w:rsid w:val="00C35A5C"/>
    <w:rsid w:val="00C45C3B"/>
    <w:rsid w:val="00C473E2"/>
    <w:rsid w:val="00C56E14"/>
    <w:rsid w:val="00C67B46"/>
    <w:rsid w:val="00C72D6D"/>
    <w:rsid w:val="00C806F9"/>
    <w:rsid w:val="00C8225C"/>
    <w:rsid w:val="00C82BF8"/>
    <w:rsid w:val="00C84416"/>
    <w:rsid w:val="00CA4760"/>
    <w:rsid w:val="00CB33B2"/>
    <w:rsid w:val="00CB3F62"/>
    <w:rsid w:val="00CC27BB"/>
    <w:rsid w:val="00CD09C6"/>
    <w:rsid w:val="00CD1557"/>
    <w:rsid w:val="00CE38D9"/>
    <w:rsid w:val="00CE3BBA"/>
    <w:rsid w:val="00D2070A"/>
    <w:rsid w:val="00D226AD"/>
    <w:rsid w:val="00D22C66"/>
    <w:rsid w:val="00D27A6D"/>
    <w:rsid w:val="00D3468E"/>
    <w:rsid w:val="00D44ABC"/>
    <w:rsid w:val="00D523C8"/>
    <w:rsid w:val="00D53222"/>
    <w:rsid w:val="00D66726"/>
    <w:rsid w:val="00D75BC5"/>
    <w:rsid w:val="00D93403"/>
    <w:rsid w:val="00DA624D"/>
    <w:rsid w:val="00DA7A59"/>
    <w:rsid w:val="00DB03B0"/>
    <w:rsid w:val="00DD0189"/>
    <w:rsid w:val="00DD27B5"/>
    <w:rsid w:val="00DD3F1C"/>
    <w:rsid w:val="00DF734A"/>
    <w:rsid w:val="00DF7673"/>
    <w:rsid w:val="00E0142F"/>
    <w:rsid w:val="00E02773"/>
    <w:rsid w:val="00E15E93"/>
    <w:rsid w:val="00E20316"/>
    <w:rsid w:val="00E22863"/>
    <w:rsid w:val="00E256A5"/>
    <w:rsid w:val="00E47B92"/>
    <w:rsid w:val="00E74B94"/>
    <w:rsid w:val="00E909B4"/>
    <w:rsid w:val="00E9196C"/>
    <w:rsid w:val="00E95754"/>
    <w:rsid w:val="00EA3505"/>
    <w:rsid w:val="00EB4B5B"/>
    <w:rsid w:val="00EB6647"/>
    <w:rsid w:val="00EC7C6C"/>
    <w:rsid w:val="00ED1263"/>
    <w:rsid w:val="00ED323F"/>
    <w:rsid w:val="00EE07C4"/>
    <w:rsid w:val="00EE2961"/>
    <w:rsid w:val="00F04630"/>
    <w:rsid w:val="00F11041"/>
    <w:rsid w:val="00F36203"/>
    <w:rsid w:val="00F36C70"/>
    <w:rsid w:val="00F41594"/>
    <w:rsid w:val="00F5126B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405B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405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101</Pages>
  <Words>20684</Words>
  <Characters>132425</Characters>
  <Application>Microsoft Office Word</Application>
  <DocSecurity>0</DocSecurity>
  <Lines>1103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152804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Жупикова Т.В.</cp:lastModifiedBy>
  <cp:revision>9</cp:revision>
  <cp:lastPrinted>2016-11-02T03:19:00Z</cp:lastPrinted>
  <dcterms:created xsi:type="dcterms:W3CDTF">2019-10-10T09:54:00Z</dcterms:created>
  <dcterms:modified xsi:type="dcterms:W3CDTF">2019-10-12T11:00:00Z</dcterms:modified>
</cp:coreProperties>
</file>